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3322" w14:textId="77777777" w:rsidR="00F557C9" w:rsidRDefault="00F557C9" w:rsidP="00F869D9">
      <w:pPr>
        <w:jc w:val="center"/>
      </w:pPr>
    </w:p>
    <w:p w14:paraId="702509D6" w14:textId="77777777" w:rsidR="00F557C9" w:rsidRDefault="00F557C9" w:rsidP="00F869D9">
      <w:pPr>
        <w:jc w:val="center"/>
      </w:pPr>
    </w:p>
    <w:p w14:paraId="2B61928B" w14:textId="593FAD9F" w:rsidR="00FF70BF" w:rsidRDefault="00F869D9" w:rsidP="00FF70BF">
      <w:pPr>
        <w:jc w:val="center"/>
      </w:pPr>
      <w:r>
        <w:t>On the Trail with Langdon Cook, Mushroom Writer</w:t>
      </w:r>
    </w:p>
    <w:p w14:paraId="7AF47F68" w14:textId="77777777" w:rsidR="00FF70BF" w:rsidRDefault="00FF70BF" w:rsidP="00FF70BF">
      <w:pPr>
        <w:jc w:val="center"/>
      </w:pPr>
    </w:p>
    <w:p w14:paraId="10C8A009" w14:textId="220CAFE5" w:rsidR="00FF70BF" w:rsidRDefault="00FF70BF" w:rsidP="00FF70BF">
      <w:pPr>
        <w:jc w:val="center"/>
      </w:pPr>
      <w:r>
        <w:t>by</w:t>
      </w:r>
    </w:p>
    <w:p w14:paraId="7BB0386E" w14:textId="77777777" w:rsidR="00FF70BF" w:rsidRDefault="00FF70BF" w:rsidP="00FF70BF">
      <w:pPr>
        <w:jc w:val="center"/>
      </w:pPr>
    </w:p>
    <w:p w14:paraId="4319C0FA" w14:textId="4E0D0BA3" w:rsidR="00FF70BF" w:rsidRDefault="00FF70BF" w:rsidP="00FF70BF">
      <w:pPr>
        <w:jc w:val="center"/>
      </w:pPr>
      <w:r>
        <w:t>Lauren Wellbaum</w:t>
      </w:r>
    </w:p>
    <w:p w14:paraId="77D5F7FE" w14:textId="77777777" w:rsidR="00F869D9" w:rsidRDefault="00F869D9"/>
    <w:p w14:paraId="6697CFF8" w14:textId="4F67D00A" w:rsidR="000F3114" w:rsidRPr="00216D13" w:rsidRDefault="00672496" w:rsidP="000F3114">
      <w:pPr>
        <w:spacing w:line="480" w:lineRule="auto"/>
        <w:ind w:firstLine="720"/>
      </w:pPr>
      <w:r>
        <w:t xml:space="preserve">Hunting for morel mushrooms deep in the North Cascades, a home to grizzlies and wolves, author Langdon Cook and his friend </w:t>
      </w:r>
      <w:r w:rsidR="000F3114">
        <w:t>started</w:t>
      </w:r>
      <w:r>
        <w:t xml:space="preserve"> hearing strange noises. These were definitely not animal noises, but sounds of humans. Feeling unsettled, they</w:t>
      </w:r>
      <w:r w:rsidR="000F3114">
        <w:t xml:space="preserve"> </w:t>
      </w:r>
      <w:r w:rsidR="00051DDA">
        <w:t>back</w:t>
      </w:r>
      <w:r w:rsidR="000F3114">
        <w:t>ed</w:t>
      </w:r>
      <w:r w:rsidR="00051DDA">
        <w:t xml:space="preserve"> </w:t>
      </w:r>
      <w:r>
        <w:t>of</w:t>
      </w:r>
      <w:r w:rsidR="00051DDA">
        <w:t>f. Suddenly, the two men reach</w:t>
      </w:r>
      <w:r w:rsidR="000F3114">
        <w:t>ed</w:t>
      </w:r>
      <w:r>
        <w:t xml:space="preserve"> a </w:t>
      </w:r>
      <w:r w:rsidR="00051DDA">
        <w:t>clearing in the woods and turn</w:t>
      </w:r>
      <w:r w:rsidR="000F3114">
        <w:t>ed</w:t>
      </w:r>
      <w:r>
        <w:t xml:space="preserve"> around to find commercial pickers.</w:t>
      </w:r>
      <w:r w:rsidR="00506160">
        <w:t xml:space="preserve"> </w:t>
      </w:r>
      <w:r w:rsidR="001C3A67" w:rsidRPr="00216D13">
        <w:t>Cook instinctively knew these guys were serious. With nearly eighty pounds of morels each in enormous pack</w:t>
      </w:r>
      <w:r w:rsidR="00AE788E" w:rsidRPr="00216D13">
        <w:t>s</w:t>
      </w:r>
      <w:r w:rsidR="00216D13">
        <w:t>,</w:t>
      </w:r>
      <w:r w:rsidR="00AE788E" w:rsidRPr="00216D13">
        <w:t xml:space="preserve"> </w:t>
      </w:r>
      <w:r w:rsidR="00216D13" w:rsidRPr="00216D13">
        <w:t>the men were</w:t>
      </w:r>
      <w:r w:rsidR="00216D13">
        <w:t xml:space="preserve"> thrashing through the </w:t>
      </w:r>
      <w:r w:rsidR="00C92391">
        <w:t>Douglas Firs and Hemlocks</w:t>
      </w:r>
      <w:r w:rsidR="00216D13">
        <w:t xml:space="preserve"> with extreme confidence and skill.</w:t>
      </w:r>
      <w:r w:rsidR="00C92391">
        <w:t xml:space="preserve"> Cook was not intimi</w:t>
      </w:r>
      <w:r w:rsidR="003C4021">
        <w:t xml:space="preserve">dated at all; </w:t>
      </w:r>
      <w:r w:rsidR="00C92391">
        <w:t>rather</w:t>
      </w:r>
      <w:r w:rsidR="003C4021">
        <w:t>,</w:t>
      </w:r>
      <w:r w:rsidR="00C92391">
        <w:t xml:space="preserve"> he was </w:t>
      </w:r>
      <w:r w:rsidR="003C4021">
        <w:t xml:space="preserve">captivated. </w:t>
      </w:r>
      <w:r w:rsidR="00216D13">
        <w:t xml:space="preserve"> </w:t>
      </w:r>
      <w:r w:rsidR="00216D13" w:rsidRPr="00216D13">
        <w:t xml:space="preserve"> </w:t>
      </w:r>
      <w:r w:rsidR="000F3114" w:rsidRPr="00216D13">
        <w:t xml:space="preserve"> </w:t>
      </w:r>
    </w:p>
    <w:p w14:paraId="70776792" w14:textId="40FBF1D5" w:rsidR="00FF6BD6" w:rsidRDefault="000F3114" w:rsidP="000F3114">
      <w:pPr>
        <w:spacing w:line="480" w:lineRule="auto"/>
        <w:ind w:firstLine="720"/>
      </w:pPr>
      <w:r>
        <w:t xml:space="preserve">Holding a woven Guatemalan basket filled with only a few pounds of morels, Cook was immediately intrigued by the mechanics of this </w:t>
      </w:r>
      <w:r w:rsidR="00FF6BD6">
        <w:t>subculture</w:t>
      </w:r>
      <w:r w:rsidR="00E75F91">
        <w:t>.</w:t>
      </w:r>
      <w:r w:rsidR="00FF6BD6">
        <w:t xml:space="preserve"> Cook’s most recent book, “The Mushroom Hunters: On the Trail of an Underground America,” was mostly inspired by the people involved.</w:t>
      </w:r>
      <w:r w:rsidR="001C3A67">
        <w:t xml:space="preserve"> </w:t>
      </w:r>
      <w:r w:rsidR="00A57AC0">
        <w:t xml:space="preserve">These are mostly disenfranchised workers who are not only </w:t>
      </w:r>
      <w:r w:rsidR="00DF3EDD">
        <w:t>buried</w:t>
      </w:r>
      <w:r w:rsidR="00A57AC0">
        <w:t xml:space="preserve"> </w:t>
      </w:r>
      <w:r w:rsidR="00DF3EDD">
        <w:t>within</w:t>
      </w:r>
      <w:r w:rsidR="00A57AC0">
        <w:t xml:space="preserve"> society, but </w:t>
      </w:r>
      <w:r w:rsidR="003C4021">
        <w:t xml:space="preserve">are </w:t>
      </w:r>
      <w:r w:rsidR="00A57AC0">
        <w:t>also</w:t>
      </w:r>
      <w:r w:rsidR="003C4021">
        <w:t xml:space="preserve"> found</w:t>
      </w:r>
      <w:r w:rsidR="00A57AC0">
        <w:t xml:space="preserve"> deep in the woods without a map or compass. </w:t>
      </w:r>
      <w:r w:rsidR="00FF6BD6">
        <w:t>“It’s a colorful cast of characters working out there in the woods,” said Cook.</w:t>
      </w:r>
      <w:r w:rsidR="0045589A">
        <w:t xml:space="preserve"> “They are mostly hidden; in fact, the entire industry is mostly hidden.”</w:t>
      </w:r>
      <w:r w:rsidR="00FF6BD6">
        <w:t xml:space="preserve"> </w:t>
      </w:r>
    </w:p>
    <w:p w14:paraId="6912514E" w14:textId="37215D55" w:rsidR="0007670A" w:rsidRDefault="00AE788E" w:rsidP="00C75580">
      <w:pPr>
        <w:spacing w:line="480" w:lineRule="auto"/>
        <w:ind w:firstLine="720"/>
      </w:pPr>
      <w:r>
        <w:t>Most</w:t>
      </w:r>
      <w:r w:rsidR="0034405F">
        <w:t xml:space="preserve"> people</w:t>
      </w:r>
      <w:r w:rsidR="00765618">
        <w:t xml:space="preserve"> do not realize when they dine at an expensive restaurant they are eating mushrooms that have been picked by someone out in the forest</w:t>
      </w:r>
      <w:r w:rsidR="00196535">
        <w:t xml:space="preserve">. </w:t>
      </w:r>
      <w:r w:rsidR="005D1222">
        <w:t xml:space="preserve">They probably assume they were cultivated. </w:t>
      </w:r>
      <w:r w:rsidR="00196535">
        <w:t xml:space="preserve">The Pacific Northwest is the perfect place to </w:t>
      </w:r>
      <w:r w:rsidR="005D1222">
        <w:t xml:space="preserve">find a variety of </w:t>
      </w:r>
      <w:r w:rsidR="005D1222">
        <w:lastRenderedPageBreak/>
        <w:t>mushrooms including m</w:t>
      </w:r>
      <w:r w:rsidR="00FC67E6">
        <w:t>orels, chanterelles and porcini</w:t>
      </w:r>
      <w:r w:rsidR="005D1222">
        <w:t>. This</w:t>
      </w:r>
      <w:r w:rsidR="005F4E74">
        <w:t xml:space="preserve"> </w:t>
      </w:r>
      <w:r w:rsidR="0034405F">
        <w:t xml:space="preserve">exceptionally damp and fertile region of North America </w:t>
      </w:r>
      <w:r w:rsidR="005F4E74">
        <w:t xml:space="preserve">creates a thriving environment for all types of fungi. </w:t>
      </w:r>
      <w:r w:rsidR="0045589A">
        <w:t>With a season lasting twelve months out of the year, mushrooms are the main attraction in many dishes.</w:t>
      </w:r>
      <w:r w:rsidR="009F3DC3">
        <w:t xml:space="preserve"> Cook </w:t>
      </w:r>
      <w:r w:rsidR="00FC67E6">
        <w:t>often uses</w:t>
      </w:r>
      <w:r w:rsidR="009F3DC3">
        <w:t xml:space="preserve"> mushrooms to make pasta sauce</w:t>
      </w:r>
      <w:r w:rsidR="00C73D57">
        <w:t xml:space="preserve">s, stuffings, and even cookies with sweeter fungi known as candy caps. </w:t>
      </w:r>
      <w:r w:rsidR="009F3DC3">
        <w:t xml:space="preserve"> </w:t>
      </w:r>
    </w:p>
    <w:p w14:paraId="33DD46F0" w14:textId="3C604C48" w:rsidR="00905148" w:rsidRDefault="00E22773" w:rsidP="009C44A4">
      <w:pPr>
        <w:spacing w:line="480" w:lineRule="auto"/>
        <w:ind w:firstLine="720"/>
      </w:pPr>
      <w:r>
        <w:t xml:space="preserve">Cook has a passion for food, </w:t>
      </w:r>
      <w:r w:rsidR="005F4E74">
        <w:t>nature</w:t>
      </w:r>
      <w:r>
        <w:t>, and of course</w:t>
      </w:r>
      <w:r w:rsidR="00DF3EDD">
        <w:t>,</w:t>
      </w:r>
      <w:r>
        <w:t xml:space="preserve"> writing</w:t>
      </w:r>
      <w:r w:rsidR="005F4E74">
        <w:t>. He has been picking mushrooms for over twenty years</w:t>
      </w:r>
      <w:r w:rsidR="003A555D">
        <w:t xml:space="preserve"> and enjoys focusing on “the whole scene from patch to plate.”</w:t>
      </w:r>
      <w:r w:rsidR="00285962">
        <w:t xml:space="preserve"> </w:t>
      </w:r>
      <w:r w:rsidR="00DF3EDD">
        <w:t>Whether</w:t>
      </w:r>
      <w:r w:rsidR="0090553B">
        <w:t xml:space="preserve"> it’s digging for clams or fishing for salmon, </w:t>
      </w:r>
      <w:proofErr w:type="gramStart"/>
      <w:r w:rsidR="0090553B">
        <w:t>Cook</w:t>
      </w:r>
      <w:proofErr w:type="gramEnd"/>
      <w:r w:rsidR="0090553B">
        <w:t xml:space="preserve"> just really likes being outside.</w:t>
      </w:r>
      <w:r w:rsidR="00EA2980">
        <w:t xml:space="preserve"> </w:t>
      </w:r>
      <w:r w:rsidR="00286007">
        <w:t>W</w:t>
      </w:r>
      <w:r w:rsidR="00EA2980">
        <w:t>andering the hidden corners of the Pacific Northwest is a way for him to escape the urban lifestyle and dive</w:t>
      </w:r>
      <w:r w:rsidR="009C44A4">
        <w:t xml:space="preserve"> deep into a sea of wild foods. “Being in the woods is kind of my church,” said Cook. </w:t>
      </w:r>
      <w:r w:rsidR="00EA2980">
        <w:t xml:space="preserve"> </w:t>
      </w:r>
    </w:p>
    <w:p w14:paraId="3AFABB16" w14:textId="1AEF239F" w:rsidR="009A009E" w:rsidRDefault="00E22773" w:rsidP="009C44A4">
      <w:pPr>
        <w:spacing w:line="480" w:lineRule="auto"/>
        <w:ind w:firstLine="720"/>
      </w:pPr>
      <w:r>
        <w:t>In 2004, Cook was able to pursue his dream by living closer to nature than ever</w:t>
      </w:r>
      <w:r w:rsidR="00286007">
        <w:t xml:space="preserve"> before</w:t>
      </w:r>
      <w:r>
        <w:t xml:space="preserve">. After leaving his job at Amazon, Cook and his family moved off the grid to a cabin in </w:t>
      </w:r>
      <w:r w:rsidR="008B4D2F">
        <w:t xml:space="preserve">Southwestern Oregon. This is where Cook’s re-immersion back into the woods really began. Spending just a few hours in the nearest town every ten days, Cook and his family would grocery shop, do their laundry, and </w:t>
      </w:r>
      <w:r w:rsidR="0034405F">
        <w:t xml:space="preserve">pick up any supplies they needed. </w:t>
      </w:r>
      <w:r w:rsidR="00825FF5">
        <w:t xml:space="preserve">Cook would also use this time to </w:t>
      </w:r>
      <w:r w:rsidR="00DF3EDD">
        <w:t xml:space="preserve">update his blog, </w:t>
      </w:r>
      <w:r w:rsidR="008B4D2F">
        <w:t xml:space="preserve">maintained to </w:t>
      </w:r>
      <w:r w:rsidR="009A009E">
        <w:t>inform family and friends about their adventures in the woods. However, when he returned home about a year later</w:t>
      </w:r>
      <w:r w:rsidR="00286331">
        <w:t>,</w:t>
      </w:r>
      <w:r w:rsidR="009A009E">
        <w:t xml:space="preserve"> he had accumulated a large number of stories from his experiences in the woods.</w:t>
      </w:r>
    </w:p>
    <w:p w14:paraId="2CCC08EF" w14:textId="32F01C7B" w:rsidR="00286007" w:rsidRDefault="009A009E" w:rsidP="00985CB3">
      <w:pPr>
        <w:spacing w:line="480" w:lineRule="auto"/>
        <w:ind w:firstLine="720"/>
      </w:pPr>
      <w:r>
        <w:t>“I started working on this raw material just the way a potter would work on a lump of clay,” said Cook. “I started molding it and shaping it and eventually I started writing personal essays.</w:t>
      </w:r>
      <w:r w:rsidR="00985CB3">
        <w:t>” At a certain point</w:t>
      </w:r>
      <w:r w:rsidR="00286331">
        <w:t>,</w:t>
      </w:r>
      <w:r w:rsidR="00985CB3">
        <w:t xml:space="preserve"> Cook realized there was a constant theme of wild food foraging throughout his essays. With fifteen to twenty years worth of stories, Cook was able to dig deep into his past and</w:t>
      </w:r>
      <w:r w:rsidR="00286007">
        <w:t xml:space="preserve"> make the characters he had met on his adventures come to life on paper. </w:t>
      </w:r>
    </w:p>
    <w:p w14:paraId="32AAFD08" w14:textId="4A8BCE9F" w:rsidR="00306CDD" w:rsidRDefault="00286007" w:rsidP="00286007">
      <w:pPr>
        <w:spacing w:line="480" w:lineRule="auto"/>
        <w:ind w:firstLine="720"/>
      </w:pPr>
      <w:r>
        <w:t>“The writing flowed very quickly,</w:t>
      </w:r>
      <w:r w:rsidR="00286331">
        <w:t>” he says,</w:t>
      </w:r>
      <w:r>
        <w:t xml:space="preserve"> </w:t>
      </w:r>
      <w:r w:rsidR="00286331">
        <w:t>“</w:t>
      </w:r>
      <w:r>
        <w:t>it just poured out of me</w:t>
      </w:r>
      <w:r w:rsidR="00286331">
        <w:t>.”</w:t>
      </w:r>
      <w:r>
        <w:t xml:space="preserve"> Soon after, </w:t>
      </w:r>
      <w:r w:rsidR="00825FF5">
        <w:t>he</w:t>
      </w:r>
      <w:r>
        <w:t xml:space="preserve"> published his first book “Fat of the Land: Adventures of a 21</w:t>
      </w:r>
      <w:r w:rsidRPr="00286007">
        <w:rPr>
          <w:vertAlign w:val="superscript"/>
        </w:rPr>
        <w:t>st</w:t>
      </w:r>
      <w:r>
        <w:t xml:space="preserve"> Century Forager.”</w:t>
      </w:r>
      <w:r w:rsidR="00306CDD">
        <w:t xml:space="preserve"> The germination for Cook’s second book, “The Mushroom Hunters: On the Trail of an Underground America,” stemmed from a chapter on morels in his first novel. When he ran into the commercial mushroom pickers</w:t>
      </w:r>
      <w:r w:rsidR="00286331">
        <w:t>,</w:t>
      </w:r>
      <w:r w:rsidR="00306CDD">
        <w:t xml:space="preserve"> he was instantly mesmerized and knew he wanted to write about this interesting group of people. Howe</w:t>
      </w:r>
      <w:r w:rsidR="00286331">
        <w:t xml:space="preserve">ver, this was not an easy task, </w:t>
      </w:r>
      <w:r w:rsidR="00306CDD">
        <w:t xml:space="preserve">even for someone like Cook. </w:t>
      </w:r>
    </w:p>
    <w:p w14:paraId="2D4EC65A" w14:textId="71861B36" w:rsidR="000C3A6B" w:rsidRDefault="00151D31" w:rsidP="000C3A6B">
      <w:pPr>
        <w:spacing w:line="480" w:lineRule="auto"/>
        <w:ind w:firstLine="720"/>
        <w:rPr>
          <w:color w:val="A70D0F"/>
        </w:rPr>
      </w:pPr>
      <w:r>
        <w:t xml:space="preserve">Cook slowly worked his way into the process of getting to know the people involved in this </w:t>
      </w:r>
      <w:r w:rsidR="00286331">
        <w:t xml:space="preserve">mysterious </w:t>
      </w:r>
      <w:r>
        <w:t xml:space="preserve">industry. </w:t>
      </w:r>
      <w:r w:rsidR="008F115B">
        <w:t xml:space="preserve">By immersing himself in the life of a mushroom hunter, Cook </w:t>
      </w:r>
      <w:r>
        <w:t>wa</w:t>
      </w:r>
      <w:r w:rsidR="008F115B">
        <w:t>s able to gain their confidence and make the pickers</w:t>
      </w:r>
      <w:r>
        <w:t xml:space="preserve"> feel comfortabl</w:t>
      </w:r>
      <w:r w:rsidR="008F115B">
        <w:t xml:space="preserve">e having him around. Soon </w:t>
      </w:r>
      <w:r w:rsidR="00F75166">
        <w:t xml:space="preserve">an entire world </w:t>
      </w:r>
      <w:r w:rsidR="00286331">
        <w:t xml:space="preserve">opened up for both </w:t>
      </w:r>
      <w:r w:rsidR="00F75166">
        <w:t xml:space="preserve">Cook and his readers. </w:t>
      </w:r>
      <w:r>
        <w:t xml:space="preserve">No one had ever written </w:t>
      </w:r>
      <w:r w:rsidR="00833744">
        <w:t xml:space="preserve">a book </w:t>
      </w:r>
      <w:r>
        <w:t xml:space="preserve">about the pickers </w:t>
      </w:r>
      <w:r w:rsidR="00F75166">
        <w:t xml:space="preserve">and buyers of the wild mushroom culture. “So I just got on the </w:t>
      </w:r>
      <w:r w:rsidR="006A0F27">
        <w:t xml:space="preserve">[mushroom] </w:t>
      </w:r>
      <w:r w:rsidR="00F75166">
        <w:t>trail and started following t</w:t>
      </w:r>
      <w:r w:rsidR="006A0F27">
        <w:t>his itinerant kind of ‘carnivalesque’</w:t>
      </w:r>
      <w:r w:rsidR="00F75166">
        <w:t xml:space="preserve"> scene from town to town</w:t>
      </w:r>
      <w:r w:rsidR="006A0F27">
        <w:t>, from patch to patch,” Cook explained with excitement.</w:t>
      </w:r>
      <w:r w:rsidR="00833744">
        <w:t xml:space="preserve"> The mushroom trail is a </w:t>
      </w:r>
      <w:r w:rsidR="000C3A6B">
        <w:t xml:space="preserve">fungi-filled </w:t>
      </w:r>
      <w:r w:rsidR="00833744">
        <w:t>path</w:t>
      </w:r>
      <w:r w:rsidR="000C3A6B">
        <w:t xml:space="preserve">, between the Yukon and Northern California, which </w:t>
      </w:r>
      <w:r w:rsidR="00833744">
        <w:t xml:space="preserve">the pickers follow throughout the course of a year. </w:t>
      </w:r>
    </w:p>
    <w:p w14:paraId="4428248C" w14:textId="165B633E" w:rsidR="00260C75" w:rsidRDefault="00E45DF0" w:rsidP="000C3A6B">
      <w:pPr>
        <w:spacing w:line="480" w:lineRule="auto"/>
        <w:ind w:firstLine="720"/>
      </w:pPr>
      <w:r>
        <w:t>On the mushroom trail</w:t>
      </w:r>
      <w:r w:rsidR="00B13E30">
        <w:t>, Cook went camping with pickers in the National Forest and was also able to get to know chefs</w:t>
      </w:r>
      <w:r w:rsidR="00DD0589">
        <w:t xml:space="preserve"> </w:t>
      </w:r>
      <w:r w:rsidR="00B13E30">
        <w:t>who were interested in cooking with wild mushrooms.</w:t>
      </w:r>
      <w:r>
        <w:t xml:space="preserve"> About nine years ago Cook was introduced to </w:t>
      </w:r>
      <w:r w:rsidR="00C5025E">
        <w:t>chef and food writer, Becky Selengut. Through their mutual love of fishing, foraging, and cooking wild foods they became friends immediately. Over the years, Cook and Selengut have been on many mushrooming adventures together.</w:t>
      </w:r>
      <w:r w:rsidR="00C272C7">
        <w:t xml:space="preserve"> </w:t>
      </w:r>
      <w:r w:rsidR="00FC67E6">
        <w:t>According to Selengut, her</w:t>
      </w:r>
      <w:r w:rsidR="00C272C7">
        <w:t xml:space="preserve"> </w:t>
      </w:r>
      <w:r w:rsidR="00260C75">
        <w:t>foraging</w:t>
      </w:r>
      <w:r w:rsidR="004A0F11">
        <w:t xml:space="preserve"> experiences with Langdon </w:t>
      </w:r>
      <w:r w:rsidR="00C272C7">
        <w:t>are</w:t>
      </w:r>
      <w:r w:rsidR="004A0F11">
        <w:t xml:space="preserve"> thrilling and </w:t>
      </w:r>
      <w:r w:rsidR="00C272C7">
        <w:t>bring</w:t>
      </w:r>
      <w:r w:rsidR="00260C75">
        <w:t xml:space="preserve"> </w:t>
      </w:r>
      <w:r w:rsidR="004A0F11">
        <w:t xml:space="preserve">her </w:t>
      </w:r>
      <w:r w:rsidR="00FC67E6">
        <w:t>absolute</w:t>
      </w:r>
      <w:r w:rsidR="004A0F11">
        <w:t xml:space="preserve"> joy.</w:t>
      </w:r>
      <w:r w:rsidR="00260C75">
        <w:t xml:space="preserve"> “It feels secretive and it feels like you’re part of a club,” said Selengut. </w:t>
      </w:r>
    </w:p>
    <w:p w14:paraId="301AEECB" w14:textId="5F5CB179" w:rsidR="00025943" w:rsidRPr="00821A18" w:rsidRDefault="00EC5EB9" w:rsidP="00C272C7">
      <w:pPr>
        <w:spacing w:line="480" w:lineRule="auto"/>
        <w:ind w:firstLine="720"/>
      </w:pPr>
      <w:r>
        <w:t>With elements pertaining to the Gold Rush and the Wild West, Cook developed a narrative non-fiction that incorporated ideas fascinating to him. He liked the idea that this industry was composed of “people who work outside for a living and who are very connected to the natural world.”</w:t>
      </w:r>
      <w:r w:rsidR="00A94375">
        <w:t xml:space="preserve"> </w:t>
      </w:r>
      <w:r w:rsidR="00821A18">
        <w:t>These pickers drive their cars down back roads and camp in covert areas of the forest. Their sense of direction and knowledge of the woods is impeccable, but also essential for survival.</w:t>
      </w:r>
    </w:p>
    <w:p w14:paraId="491E7F50" w14:textId="3B92FC3F" w:rsidR="00A111FC" w:rsidRDefault="00A94375" w:rsidP="00B13E30">
      <w:pPr>
        <w:spacing w:line="480" w:lineRule="auto"/>
        <w:ind w:firstLine="720"/>
      </w:pPr>
      <w:r>
        <w:t>This year, Langdon Cook won a Pacific Northwest Book Award for “The Mushroom Hunters: On the Trail of an Underground America.”</w:t>
      </w:r>
      <w:r w:rsidR="005620DB">
        <w:t xml:space="preserve"> </w:t>
      </w:r>
      <w:r w:rsidR="00025943">
        <w:t>Thom Chambliss, Executive Director of Pacific Northwest Book Association</w:t>
      </w:r>
      <w:r w:rsidR="00A111FC">
        <w:t xml:space="preserve">, </w:t>
      </w:r>
      <w:r w:rsidR="005620DB">
        <w:t>described Cook as</w:t>
      </w:r>
      <w:r w:rsidR="00A111FC">
        <w:t xml:space="preserve"> “one of those people who gets excited about little learning opportunities.” </w:t>
      </w:r>
      <w:r w:rsidR="005620DB">
        <w:t>He continued</w:t>
      </w:r>
      <w:r w:rsidR="00825FF5">
        <w:t xml:space="preserve"> to explain Cook as a very down-to-</w:t>
      </w:r>
      <w:r w:rsidR="005620DB">
        <w:t>earth and personable individual</w:t>
      </w:r>
      <w:r>
        <w:t xml:space="preserve"> who loves sharing his stories. N</w:t>
      </w:r>
      <w:r w:rsidR="005620DB">
        <w:t>ine booksellers are appointed by the board of directors to nominate the authors for the annual Pacific Northwest Book Awards. According to Chambliss, the committee adored</w:t>
      </w:r>
      <w:r w:rsidR="000009B5">
        <w:t xml:space="preserve"> Cook’s book this past year because it was easy to read and the viewer</w:t>
      </w:r>
      <w:r w:rsidR="00825FF5">
        <w:t>s</w:t>
      </w:r>
      <w:r w:rsidR="000009B5">
        <w:t xml:space="preserve"> lea</w:t>
      </w:r>
      <w:r w:rsidR="00825FF5">
        <w:t>rned</w:t>
      </w:r>
      <w:r w:rsidR="000009B5">
        <w:t xml:space="preserve"> a lot from it. </w:t>
      </w:r>
      <w:r w:rsidR="005620DB">
        <w:t xml:space="preserve">He </w:t>
      </w:r>
      <w:r w:rsidR="00825FF5">
        <w:t xml:space="preserve">then </w:t>
      </w:r>
      <w:r w:rsidR="005620DB">
        <w:t>disclosed, “I think they</w:t>
      </w:r>
      <w:r w:rsidR="000009B5">
        <w:t xml:space="preserve"> [the committee] also see him as an up-and-coming famous author.”</w:t>
      </w:r>
      <w:r w:rsidR="005620DB">
        <w:t xml:space="preserve">    </w:t>
      </w:r>
      <w:r w:rsidR="00A111FC">
        <w:t xml:space="preserve">  </w:t>
      </w:r>
    </w:p>
    <w:p w14:paraId="61F13E74" w14:textId="39ED7356" w:rsidR="00EB52FC" w:rsidRDefault="00025943" w:rsidP="000009B5">
      <w:pPr>
        <w:spacing w:line="480" w:lineRule="auto"/>
        <w:ind w:firstLine="720"/>
      </w:pPr>
      <w:r>
        <w:t xml:space="preserve">As a </w:t>
      </w:r>
      <w:r w:rsidR="00A94375">
        <w:t xml:space="preserve">popular and </w:t>
      </w:r>
      <w:r>
        <w:t xml:space="preserve">successful writer, </w:t>
      </w:r>
      <w:r w:rsidR="000009B5">
        <w:t>Cook</w:t>
      </w:r>
      <w:r w:rsidR="00B40B4F">
        <w:t xml:space="preserve"> encouraged</w:t>
      </w:r>
      <w:r>
        <w:t xml:space="preserve"> aspiring authors to </w:t>
      </w:r>
      <w:r w:rsidR="000B50D5">
        <w:t xml:space="preserve">read widely. </w:t>
      </w:r>
      <w:r w:rsidR="00EC795C">
        <w:t xml:space="preserve">Finding a specific angle and making it their own will also lead </w:t>
      </w:r>
      <w:r w:rsidR="00171532">
        <w:t xml:space="preserve">the writer </w:t>
      </w:r>
      <w:r w:rsidR="00EC795C">
        <w:t>to</w:t>
      </w:r>
      <w:r w:rsidR="00171532">
        <w:t>ward</w:t>
      </w:r>
      <w:r w:rsidR="00EC795C">
        <w:t xml:space="preserve"> greater opportunities</w:t>
      </w:r>
      <w:r>
        <w:t>.</w:t>
      </w:r>
      <w:r w:rsidR="00B40B4F">
        <w:t xml:space="preserve"> He </w:t>
      </w:r>
      <w:r w:rsidR="00EB52FC">
        <w:t>commended</w:t>
      </w:r>
      <w:r w:rsidR="00B40B4F">
        <w:t xml:space="preserve"> </w:t>
      </w:r>
      <w:r w:rsidR="00EB52FC">
        <w:t>the importance of being</w:t>
      </w:r>
      <w:r w:rsidR="00B40B4F">
        <w:t xml:space="preserve"> observant and </w:t>
      </w:r>
      <w:r w:rsidR="00171532">
        <w:t xml:space="preserve">advised </w:t>
      </w:r>
      <w:r w:rsidR="00B40B4F">
        <w:t>look</w:t>
      </w:r>
      <w:r w:rsidR="00EB52FC">
        <w:t>ing</w:t>
      </w:r>
      <w:r w:rsidR="00B40B4F">
        <w:t xml:space="preserve"> for new subjects that are personally interesting. Once</w:t>
      </w:r>
      <w:r w:rsidR="00171532">
        <w:t xml:space="preserve"> the topic of choice is uncovered</w:t>
      </w:r>
      <w:r w:rsidR="00B40B4F">
        <w:t>, dig deep into the subject matter and make it your own.</w:t>
      </w:r>
      <w:r w:rsidR="00EB52FC">
        <w:t xml:space="preserve"> Comparing this idea to his own experiences, </w:t>
      </w:r>
      <w:r w:rsidR="003B7CC8">
        <w:t>Cook</w:t>
      </w:r>
      <w:r w:rsidR="00EB52FC">
        <w:t xml:space="preserve"> learned that he was not an expert on foraging</w:t>
      </w:r>
      <w:r w:rsidR="00171532">
        <w:t xml:space="preserve">. However, </w:t>
      </w:r>
      <w:r w:rsidR="003B7CC8">
        <w:t>he</w:t>
      </w:r>
      <w:r w:rsidR="00EB52FC">
        <w:t xml:space="preserve"> realized he knew more about it than most people. </w:t>
      </w:r>
    </w:p>
    <w:p w14:paraId="4BBCEF34" w14:textId="323B11AA" w:rsidR="00067073" w:rsidRDefault="00EB52FC" w:rsidP="00C91760">
      <w:pPr>
        <w:spacing w:line="480" w:lineRule="auto"/>
        <w:ind w:firstLine="720"/>
      </w:pPr>
      <w:r>
        <w:t xml:space="preserve">Cook was fortunate enough to dive into the wild food foraging world just as it was becoming a trend. “I was able to kind of ride the wave a little bit there,” he said. </w:t>
      </w:r>
      <w:r w:rsidR="00C91760">
        <w:t>Ultimately,</w:t>
      </w:r>
      <w:r>
        <w:t xml:space="preserve"> for people interested in writing non-fiction</w:t>
      </w:r>
      <w:r w:rsidR="000A19FA">
        <w:t xml:space="preserve"> </w:t>
      </w:r>
      <w:r w:rsidR="00C91760">
        <w:t>Cook recommended</w:t>
      </w:r>
      <w:r w:rsidR="000A19FA">
        <w:t xml:space="preserve"> </w:t>
      </w:r>
      <w:r w:rsidR="00171532">
        <w:t>being</w:t>
      </w:r>
      <w:r w:rsidR="00C91760">
        <w:t xml:space="preserve"> curious and </w:t>
      </w:r>
      <w:r w:rsidR="00171532">
        <w:t xml:space="preserve">to </w:t>
      </w:r>
      <w:r w:rsidR="00C91760">
        <w:t>begin “observing and keeping your eyes open for subject matter maybe that hasn’t been fully explored, and then really delving into it.”</w:t>
      </w:r>
      <w:r>
        <w:t xml:space="preserve"> </w:t>
      </w:r>
    </w:p>
    <w:p w14:paraId="163730BB" w14:textId="2A317F4D" w:rsidR="00025943" w:rsidRDefault="00B40B4F" w:rsidP="00C91760">
      <w:pPr>
        <w:spacing w:line="480" w:lineRule="auto"/>
        <w:ind w:firstLine="720"/>
      </w:pPr>
      <w:r>
        <w:t xml:space="preserve"> </w:t>
      </w:r>
      <w:r w:rsidR="00025943">
        <w:t xml:space="preserve">    </w:t>
      </w:r>
    </w:p>
    <w:p w14:paraId="1D678D03" w14:textId="77777777" w:rsidR="00025943" w:rsidRDefault="00025943" w:rsidP="009330B0">
      <w:pPr>
        <w:spacing w:line="480" w:lineRule="auto"/>
      </w:pPr>
    </w:p>
    <w:p w14:paraId="2EA8CAE0" w14:textId="77777777" w:rsidR="00067073" w:rsidRDefault="00067073" w:rsidP="00B13E30">
      <w:pPr>
        <w:spacing w:line="480" w:lineRule="auto"/>
        <w:ind w:firstLine="720"/>
      </w:pPr>
    </w:p>
    <w:p w14:paraId="1C7BBF48" w14:textId="77777777" w:rsidR="00067073" w:rsidRDefault="00067073" w:rsidP="00B13E30">
      <w:pPr>
        <w:spacing w:line="480" w:lineRule="auto"/>
        <w:ind w:firstLine="720"/>
      </w:pPr>
    </w:p>
    <w:p w14:paraId="5265E0B5" w14:textId="77777777" w:rsidR="00067073" w:rsidRDefault="00067073" w:rsidP="00B13E30">
      <w:pPr>
        <w:spacing w:line="480" w:lineRule="auto"/>
        <w:ind w:firstLine="720"/>
      </w:pPr>
    </w:p>
    <w:p w14:paraId="296A5865" w14:textId="77777777" w:rsidR="00067073" w:rsidRDefault="00067073" w:rsidP="00B13E30">
      <w:pPr>
        <w:spacing w:line="480" w:lineRule="auto"/>
        <w:ind w:firstLine="720"/>
      </w:pPr>
    </w:p>
    <w:p w14:paraId="6FCDEFF5" w14:textId="77777777" w:rsidR="00067073" w:rsidRDefault="00067073" w:rsidP="00B13E30">
      <w:pPr>
        <w:spacing w:line="480" w:lineRule="auto"/>
        <w:ind w:firstLine="720"/>
      </w:pPr>
    </w:p>
    <w:p w14:paraId="4A7B7EF7" w14:textId="77777777" w:rsidR="00067073" w:rsidRDefault="00067073" w:rsidP="00B13E30">
      <w:pPr>
        <w:spacing w:line="480" w:lineRule="auto"/>
        <w:ind w:firstLine="720"/>
      </w:pPr>
    </w:p>
    <w:p w14:paraId="7EC2B865" w14:textId="77777777" w:rsidR="00067073" w:rsidRDefault="00067073" w:rsidP="00B13E30">
      <w:pPr>
        <w:spacing w:line="480" w:lineRule="auto"/>
        <w:ind w:firstLine="720"/>
      </w:pPr>
    </w:p>
    <w:p w14:paraId="0F2905C3" w14:textId="77777777" w:rsidR="00067073" w:rsidRDefault="00067073" w:rsidP="00B13E30">
      <w:pPr>
        <w:spacing w:line="480" w:lineRule="auto"/>
        <w:ind w:firstLine="720"/>
      </w:pPr>
    </w:p>
    <w:p w14:paraId="33CEC21D" w14:textId="77777777" w:rsidR="00067073" w:rsidRDefault="00067073" w:rsidP="00B13E30">
      <w:pPr>
        <w:spacing w:line="480" w:lineRule="auto"/>
        <w:ind w:firstLine="720"/>
      </w:pPr>
    </w:p>
    <w:p w14:paraId="1DF995D3" w14:textId="77777777" w:rsidR="00067073" w:rsidRDefault="00067073" w:rsidP="00B13E30">
      <w:pPr>
        <w:spacing w:line="480" w:lineRule="auto"/>
        <w:ind w:firstLine="720"/>
      </w:pPr>
    </w:p>
    <w:p w14:paraId="0AF5777A" w14:textId="77777777" w:rsidR="00067073" w:rsidRDefault="00067073" w:rsidP="00B13E30">
      <w:pPr>
        <w:spacing w:line="480" w:lineRule="auto"/>
        <w:ind w:firstLine="720"/>
      </w:pPr>
    </w:p>
    <w:p w14:paraId="05F5432A" w14:textId="77777777" w:rsidR="00067073" w:rsidRDefault="00067073" w:rsidP="00B13E30">
      <w:pPr>
        <w:spacing w:line="480" w:lineRule="auto"/>
        <w:ind w:firstLine="720"/>
      </w:pPr>
    </w:p>
    <w:p w14:paraId="2D1E4C72" w14:textId="77777777" w:rsidR="00067073" w:rsidRDefault="00067073" w:rsidP="00B13E30">
      <w:pPr>
        <w:spacing w:line="480" w:lineRule="auto"/>
        <w:ind w:firstLine="720"/>
      </w:pPr>
    </w:p>
    <w:p w14:paraId="64B00ED0" w14:textId="77777777" w:rsidR="009029D0" w:rsidRDefault="009029D0" w:rsidP="009330B0">
      <w:pPr>
        <w:spacing w:line="480" w:lineRule="auto"/>
      </w:pPr>
    </w:p>
    <w:p w14:paraId="1D10464F" w14:textId="023DC241" w:rsidR="009330B0" w:rsidRPr="0077717A" w:rsidRDefault="00652BAE" w:rsidP="009330B0">
      <w:pPr>
        <w:spacing w:line="480" w:lineRule="auto"/>
        <w:rPr>
          <w:b/>
        </w:rPr>
      </w:pPr>
      <w:r w:rsidRPr="0077717A">
        <w:rPr>
          <w:b/>
        </w:rPr>
        <w:t>Sidebar</w:t>
      </w:r>
    </w:p>
    <w:p w14:paraId="7354E1ED" w14:textId="1E422CED" w:rsidR="00B64886" w:rsidRPr="0077717A" w:rsidRDefault="004347CD" w:rsidP="0077717A">
      <w:pPr>
        <w:jc w:val="center"/>
      </w:pPr>
      <w:r w:rsidRPr="0077717A">
        <w:t>Seasonal Mushrooms in the Pacific Northwest</w:t>
      </w:r>
    </w:p>
    <w:p w14:paraId="7520F2DA" w14:textId="77777777" w:rsidR="00955C20" w:rsidRPr="0077717A" w:rsidRDefault="00955C20" w:rsidP="00955C20"/>
    <w:p w14:paraId="1651E386" w14:textId="0B4C341C" w:rsidR="00652BAE" w:rsidRDefault="00B64886" w:rsidP="00955C20">
      <w:r w:rsidRPr="00955C20">
        <w:rPr>
          <w:b/>
        </w:rPr>
        <w:t>Winter:</w:t>
      </w:r>
      <w:r>
        <w:t xml:space="preserve"> At this time of year the mushroom hunters are in Southwest Oregon or Northwest California for what is known as “winter pick.” </w:t>
      </w:r>
      <w:r w:rsidR="00955C20">
        <w:t>The three main winter species are</w:t>
      </w:r>
      <w:r>
        <w:t>:</w:t>
      </w:r>
    </w:p>
    <w:p w14:paraId="549FF6BC" w14:textId="62A784EA" w:rsidR="00912E17" w:rsidRPr="004347CD" w:rsidRDefault="00912E17" w:rsidP="004347CD">
      <w:pPr>
        <w:pStyle w:val="ListParagraph"/>
        <w:numPr>
          <w:ilvl w:val="0"/>
          <w:numId w:val="8"/>
        </w:numPr>
      </w:pPr>
      <w:r w:rsidRPr="004347CD">
        <w:t>Black trumpets</w:t>
      </w:r>
      <w:r w:rsidR="004347CD" w:rsidRPr="004347CD">
        <w:t xml:space="preserve">, </w:t>
      </w:r>
      <w:proofErr w:type="spellStart"/>
      <w:r w:rsidR="004347CD" w:rsidRPr="004347CD">
        <w:rPr>
          <w:rFonts w:eastAsia="Times New Roman" w:cs="Times New Roman"/>
          <w:bCs/>
          <w:i/>
          <w:iCs/>
        </w:rPr>
        <w:t>Craterellus</w:t>
      </w:r>
      <w:proofErr w:type="spellEnd"/>
      <w:r w:rsidR="004347CD" w:rsidRPr="004347CD">
        <w:rPr>
          <w:rFonts w:eastAsia="Times New Roman" w:cs="Times New Roman"/>
          <w:bCs/>
          <w:i/>
          <w:iCs/>
        </w:rPr>
        <w:t xml:space="preserve"> </w:t>
      </w:r>
      <w:proofErr w:type="spellStart"/>
      <w:r w:rsidR="004347CD" w:rsidRPr="004347CD">
        <w:rPr>
          <w:rFonts w:eastAsia="Times New Roman" w:cs="Times New Roman"/>
          <w:bCs/>
          <w:i/>
          <w:iCs/>
        </w:rPr>
        <w:t>cornucopioides</w:t>
      </w:r>
      <w:proofErr w:type="spellEnd"/>
    </w:p>
    <w:p w14:paraId="040E0899" w14:textId="4DDB10DF" w:rsidR="00912E17" w:rsidRPr="004347CD" w:rsidRDefault="00912E17" w:rsidP="004347CD">
      <w:pPr>
        <w:pStyle w:val="ListParagraph"/>
        <w:numPr>
          <w:ilvl w:val="0"/>
          <w:numId w:val="8"/>
        </w:numPr>
      </w:pPr>
      <w:r w:rsidRPr="004347CD">
        <w:t>Yellow foot chanterelle</w:t>
      </w:r>
      <w:r w:rsidR="00955C20" w:rsidRPr="004347CD">
        <w:t>s</w:t>
      </w:r>
      <w:r w:rsidR="004347CD" w:rsidRPr="004347CD">
        <w:t xml:space="preserve">, </w:t>
      </w:r>
      <w:proofErr w:type="spellStart"/>
      <w:r w:rsidR="004347CD" w:rsidRPr="004347CD">
        <w:rPr>
          <w:rFonts w:eastAsia="Times New Roman" w:cs="Times New Roman"/>
          <w:bCs/>
          <w:i/>
          <w:iCs/>
        </w:rPr>
        <w:t>Craterellus</w:t>
      </w:r>
      <w:proofErr w:type="spellEnd"/>
      <w:r w:rsidR="004347CD" w:rsidRPr="004347CD">
        <w:rPr>
          <w:rFonts w:eastAsia="Times New Roman" w:cs="Times New Roman"/>
          <w:bCs/>
          <w:i/>
          <w:iCs/>
        </w:rPr>
        <w:t xml:space="preserve"> </w:t>
      </w:r>
      <w:proofErr w:type="spellStart"/>
      <w:r w:rsidR="004347CD" w:rsidRPr="004347CD">
        <w:rPr>
          <w:rFonts w:eastAsia="Times New Roman" w:cs="Times New Roman"/>
          <w:bCs/>
          <w:i/>
          <w:iCs/>
        </w:rPr>
        <w:t>tubaeformis</w:t>
      </w:r>
      <w:proofErr w:type="spellEnd"/>
    </w:p>
    <w:p w14:paraId="437B242C" w14:textId="66306335" w:rsidR="00912E17" w:rsidRPr="004347CD" w:rsidRDefault="00B64886" w:rsidP="004347CD">
      <w:pPr>
        <w:pStyle w:val="ListParagraph"/>
        <w:numPr>
          <w:ilvl w:val="0"/>
          <w:numId w:val="8"/>
        </w:numPr>
      </w:pPr>
      <w:r w:rsidRPr="004347CD">
        <w:t>H</w:t>
      </w:r>
      <w:r w:rsidR="00912E17" w:rsidRPr="004347CD">
        <w:t>edgehogs</w:t>
      </w:r>
      <w:r w:rsidR="004347CD" w:rsidRPr="004347CD">
        <w:t xml:space="preserve">, </w:t>
      </w:r>
      <w:proofErr w:type="spellStart"/>
      <w:r w:rsidR="004347CD" w:rsidRPr="004347CD">
        <w:rPr>
          <w:rFonts w:eastAsia="Times New Roman" w:cs="Times New Roman"/>
          <w:bCs/>
          <w:i/>
          <w:iCs/>
        </w:rPr>
        <w:t>Hydnum</w:t>
      </w:r>
      <w:proofErr w:type="spellEnd"/>
      <w:r w:rsidR="004347CD" w:rsidRPr="004347CD">
        <w:rPr>
          <w:rFonts w:eastAsia="Times New Roman" w:cs="Times New Roman"/>
          <w:bCs/>
          <w:i/>
          <w:iCs/>
        </w:rPr>
        <w:t xml:space="preserve"> </w:t>
      </w:r>
      <w:proofErr w:type="spellStart"/>
      <w:r w:rsidR="004347CD" w:rsidRPr="004347CD">
        <w:rPr>
          <w:rFonts w:eastAsia="Times New Roman" w:cs="Times New Roman"/>
          <w:bCs/>
          <w:i/>
          <w:iCs/>
        </w:rPr>
        <w:t>repandum</w:t>
      </w:r>
      <w:proofErr w:type="spellEnd"/>
    </w:p>
    <w:p w14:paraId="0C119B65" w14:textId="77777777" w:rsidR="00955C20" w:rsidRDefault="00955C20" w:rsidP="00955C20">
      <w:pPr>
        <w:rPr>
          <w:b/>
        </w:rPr>
      </w:pPr>
    </w:p>
    <w:p w14:paraId="01165D43" w14:textId="5FBE79F1" w:rsidR="00912E17" w:rsidRDefault="00955C20" w:rsidP="00955C20">
      <w:r w:rsidRPr="00955C20">
        <w:rPr>
          <w:b/>
        </w:rPr>
        <w:t>Spring:</w:t>
      </w:r>
      <w:r>
        <w:t xml:space="preserve"> In the s</w:t>
      </w:r>
      <w:r w:rsidR="00B64886">
        <w:t>pring</w:t>
      </w:r>
      <w:r>
        <w:t xml:space="preserve"> and early summer</w:t>
      </w:r>
      <w:r w:rsidR="00B64886">
        <w:t xml:space="preserve">, </w:t>
      </w:r>
      <w:r>
        <w:t>commercial</w:t>
      </w:r>
      <w:r w:rsidR="00B64886">
        <w:t xml:space="preserve"> pickers </w:t>
      </w:r>
      <w:r w:rsidR="00912E17">
        <w:t>marc</w:t>
      </w:r>
      <w:r w:rsidR="00B64886">
        <w:t>h up the eastern slopes of the S</w:t>
      </w:r>
      <w:r>
        <w:t>ierra Nevada Mountains</w:t>
      </w:r>
      <w:r w:rsidR="00912E17">
        <w:t xml:space="preserve"> and</w:t>
      </w:r>
      <w:r>
        <w:t xml:space="preserve"> the </w:t>
      </w:r>
      <w:r w:rsidR="00B64886">
        <w:t>C</w:t>
      </w:r>
      <w:r w:rsidR="00912E17">
        <w:t>ascades</w:t>
      </w:r>
      <w:r>
        <w:t xml:space="preserve"> in search of:</w:t>
      </w:r>
      <w:r w:rsidR="00B64886">
        <w:t xml:space="preserve"> </w:t>
      </w:r>
    </w:p>
    <w:p w14:paraId="52047B20" w14:textId="6389BAD0" w:rsidR="00912E17" w:rsidRPr="004347CD" w:rsidRDefault="00955C20" w:rsidP="00955C20">
      <w:pPr>
        <w:pStyle w:val="ListParagraph"/>
        <w:numPr>
          <w:ilvl w:val="0"/>
          <w:numId w:val="4"/>
        </w:numPr>
      </w:pPr>
      <w:r w:rsidRPr="004347CD">
        <w:t>Morels</w:t>
      </w:r>
      <w:r w:rsidR="004347CD" w:rsidRPr="004347CD">
        <w:t xml:space="preserve">, </w:t>
      </w:r>
      <w:proofErr w:type="spellStart"/>
      <w:r w:rsidR="004347CD" w:rsidRPr="004347CD">
        <w:rPr>
          <w:rFonts w:eastAsia="Times New Roman" w:cs="Times New Roman"/>
          <w:bCs/>
          <w:i/>
          <w:iCs/>
        </w:rPr>
        <w:t>Morchella</w:t>
      </w:r>
      <w:proofErr w:type="spellEnd"/>
    </w:p>
    <w:p w14:paraId="0AF1387F" w14:textId="3BF71A79" w:rsidR="00912E17" w:rsidRPr="004347CD" w:rsidRDefault="00955C20" w:rsidP="00955C20">
      <w:pPr>
        <w:pStyle w:val="ListParagraph"/>
        <w:numPr>
          <w:ilvl w:val="0"/>
          <w:numId w:val="4"/>
        </w:numPr>
      </w:pPr>
      <w:r w:rsidRPr="004347CD">
        <w:t>Spring</w:t>
      </w:r>
      <w:r w:rsidR="00912E17" w:rsidRPr="004347CD">
        <w:t xml:space="preserve"> porcini</w:t>
      </w:r>
      <w:r w:rsidR="004347CD" w:rsidRPr="004347CD">
        <w:t xml:space="preserve">, </w:t>
      </w:r>
      <w:r w:rsidR="004347CD" w:rsidRPr="004347CD">
        <w:rPr>
          <w:rFonts w:eastAsia="Times New Roman" w:cs="Times New Roman"/>
          <w:bCs/>
          <w:i/>
          <w:iCs/>
        </w:rPr>
        <w:t xml:space="preserve">Boletus </w:t>
      </w:r>
      <w:proofErr w:type="spellStart"/>
      <w:r w:rsidR="004347CD" w:rsidRPr="004347CD">
        <w:rPr>
          <w:rFonts w:eastAsia="Times New Roman" w:cs="Times New Roman"/>
          <w:bCs/>
          <w:i/>
          <w:iCs/>
        </w:rPr>
        <w:t>edulis</w:t>
      </w:r>
      <w:proofErr w:type="spellEnd"/>
    </w:p>
    <w:p w14:paraId="1A833175" w14:textId="77777777" w:rsidR="00955C20" w:rsidRPr="004347CD" w:rsidRDefault="00955C20" w:rsidP="00955C20"/>
    <w:p w14:paraId="24225FA2" w14:textId="77777777" w:rsidR="004347CD" w:rsidRDefault="00955C20" w:rsidP="004347CD">
      <w:r>
        <w:rPr>
          <w:b/>
        </w:rPr>
        <w:t>S</w:t>
      </w:r>
      <w:r w:rsidR="00912E17" w:rsidRPr="00955C20">
        <w:rPr>
          <w:b/>
        </w:rPr>
        <w:t>ummer</w:t>
      </w:r>
      <w:r w:rsidRPr="00955C20">
        <w:rPr>
          <w:b/>
        </w:rPr>
        <w:t>:</w:t>
      </w:r>
      <w:r>
        <w:t xml:space="preserve"> </w:t>
      </w:r>
      <w:r w:rsidR="004347CD">
        <w:t>Starting in late summer, mushroom pickers will begin to focus on harvesting:</w:t>
      </w:r>
    </w:p>
    <w:p w14:paraId="20110D5A" w14:textId="6D946946" w:rsidR="00912E17" w:rsidRPr="004347CD" w:rsidRDefault="00955C20" w:rsidP="004347CD">
      <w:pPr>
        <w:pStyle w:val="ListParagraph"/>
        <w:numPr>
          <w:ilvl w:val="0"/>
          <w:numId w:val="7"/>
        </w:numPr>
      </w:pPr>
      <w:r w:rsidRPr="004347CD">
        <w:t>Lobster mushrooms</w:t>
      </w:r>
      <w:r w:rsidR="004347CD" w:rsidRPr="004347CD">
        <w:t xml:space="preserve">, </w:t>
      </w:r>
      <w:proofErr w:type="spellStart"/>
      <w:r w:rsidR="004347CD" w:rsidRPr="004347CD">
        <w:rPr>
          <w:rFonts w:eastAsia="Times New Roman" w:cs="Times New Roman"/>
          <w:i/>
          <w:iCs/>
        </w:rPr>
        <w:t>Hypomyces</w:t>
      </w:r>
      <w:proofErr w:type="spellEnd"/>
      <w:r w:rsidR="004347CD" w:rsidRPr="004347CD">
        <w:rPr>
          <w:rFonts w:eastAsia="Times New Roman" w:cs="Times New Roman"/>
          <w:i/>
          <w:iCs/>
        </w:rPr>
        <w:t xml:space="preserve"> </w:t>
      </w:r>
      <w:proofErr w:type="spellStart"/>
      <w:r w:rsidR="004347CD" w:rsidRPr="004347CD">
        <w:rPr>
          <w:rFonts w:eastAsia="Times New Roman" w:cs="Times New Roman"/>
          <w:i/>
          <w:iCs/>
        </w:rPr>
        <w:t>lactifluorum</w:t>
      </w:r>
      <w:proofErr w:type="spellEnd"/>
    </w:p>
    <w:p w14:paraId="0338E8C0" w14:textId="6FF614F9" w:rsidR="004347CD" w:rsidRPr="004347CD" w:rsidRDefault="004347CD" w:rsidP="004347CD">
      <w:pPr>
        <w:pStyle w:val="ListParagraph"/>
        <w:numPr>
          <w:ilvl w:val="0"/>
          <w:numId w:val="7"/>
        </w:numPr>
      </w:pPr>
      <w:r w:rsidRPr="004347CD">
        <w:t xml:space="preserve">Chanterelles, </w:t>
      </w:r>
      <w:proofErr w:type="spellStart"/>
      <w:r w:rsidRPr="004347CD">
        <w:rPr>
          <w:rFonts w:eastAsia="Times New Roman" w:cs="Times New Roman"/>
          <w:bCs/>
          <w:i/>
          <w:iCs/>
        </w:rPr>
        <w:t>Cantharellus</w:t>
      </w:r>
      <w:proofErr w:type="spellEnd"/>
      <w:r w:rsidRPr="004347CD">
        <w:rPr>
          <w:rFonts w:eastAsia="Times New Roman" w:cs="Times New Roman"/>
          <w:bCs/>
          <w:i/>
          <w:iCs/>
        </w:rPr>
        <w:t xml:space="preserve"> </w:t>
      </w:r>
      <w:proofErr w:type="spellStart"/>
      <w:r w:rsidRPr="004347CD">
        <w:rPr>
          <w:rFonts w:eastAsia="Times New Roman" w:cs="Times New Roman"/>
          <w:bCs/>
          <w:i/>
          <w:iCs/>
        </w:rPr>
        <w:t>cibarius</w:t>
      </w:r>
      <w:proofErr w:type="spellEnd"/>
    </w:p>
    <w:p w14:paraId="3D76B2C7" w14:textId="77777777" w:rsidR="004347CD" w:rsidRDefault="004347CD" w:rsidP="00955C20">
      <w:pPr>
        <w:rPr>
          <w:b/>
        </w:rPr>
      </w:pPr>
    </w:p>
    <w:p w14:paraId="40EBEC48" w14:textId="12775A38" w:rsidR="00912E17" w:rsidRDefault="00955C20" w:rsidP="00955C20">
      <w:r w:rsidRPr="00955C20">
        <w:rPr>
          <w:b/>
        </w:rPr>
        <w:t>Fall:</w:t>
      </w:r>
      <w:r>
        <w:t xml:space="preserve"> When the rain starts to fall in the Pacific Northwest, pickers are drawn to:</w:t>
      </w:r>
    </w:p>
    <w:p w14:paraId="001568A9" w14:textId="284B78FA" w:rsidR="00955C20" w:rsidRPr="004347CD" w:rsidRDefault="00955C20" w:rsidP="00955C20">
      <w:pPr>
        <w:pStyle w:val="ListParagraph"/>
        <w:numPr>
          <w:ilvl w:val="0"/>
          <w:numId w:val="6"/>
        </w:numPr>
      </w:pPr>
      <w:r w:rsidRPr="004347CD">
        <w:t>Fall porcini</w:t>
      </w:r>
      <w:r w:rsidR="004347CD" w:rsidRPr="004347CD">
        <w:t xml:space="preserve">, </w:t>
      </w:r>
      <w:r w:rsidR="004347CD" w:rsidRPr="004347CD">
        <w:rPr>
          <w:rFonts w:eastAsia="Times New Roman" w:cs="Times New Roman"/>
          <w:bCs/>
          <w:i/>
          <w:iCs/>
        </w:rPr>
        <w:t xml:space="preserve">Boletus </w:t>
      </w:r>
      <w:proofErr w:type="spellStart"/>
      <w:r w:rsidR="004347CD" w:rsidRPr="004347CD">
        <w:rPr>
          <w:rFonts w:eastAsia="Times New Roman" w:cs="Times New Roman"/>
          <w:bCs/>
          <w:i/>
          <w:iCs/>
        </w:rPr>
        <w:t>edulis</w:t>
      </w:r>
      <w:proofErr w:type="spellEnd"/>
    </w:p>
    <w:p w14:paraId="2CB62ADE" w14:textId="2928AE61" w:rsidR="00912E17" w:rsidRPr="004347CD" w:rsidRDefault="00955C20" w:rsidP="00955C20">
      <w:pPr>
        <w:pStyle w:val="ListParagraph"/>
        <w:numPr>
          <w:ilvl w:val="0"/>
          <w:numId w:val="6"/>
        </w:numPr>
      </w:pPr>
      <w:r w:rsidRPr="004347CD">
        <w:t>M</w:t>
      </w:r>
      <w:r w:rsidR="00912E17" w:rsidRPr="004347CD">
        <w:t>atsutake</w:t>
      </w:r>
      <w:r w:rsidR="004347CD" w:rsidRPr="004347CD">
        <w:t xml:space="preserve">, </w:t>
      </w:r>
      <w:proofErr w:type="spellStart"/>
      <w:r w:rsidR="004347CD" w:rsidRPr="004347CD">
        <w:rPr>
          <w:rFonts w:eastAsia="Times New Roman" w:cs="Times New Roman"/>
          <w:i/>
          <w:iCs/>
        </w:rPr>
        <w:t>Tricholoma</w:t>
      </w:r>
      <w:proofErr w:type="spellEnd"/>
      <w:r w:rsidR="004347CD" w:rsidRPr="004347CD">
        <w:rPr>
          <w:rFonts w:eastAsia="Times New Roman" w:cs="Times New Roman"/>
          <w:i/>
          <w:iCs/>
        </w:rPr>
        <w:t xml:space="preserve"> </w:t>
      </w:r>
      <w:r w:rsidR="004347CD">
        <w:rPr>
          <w:rFonts w:eastAsia="Times New Roman" w:cs="Times New Roman"/>
          <w:i/>
          <w:iCs/>
        </w:rPr>
        <w:t>Matsutake</w:t>
      </w:r>
    </w:p>
    <w:p w14:paraId="6BC230E0" w14:textId="77777777" w:rsidR="004347CD" w:rsidRDefault="004347CD" w:rsidP="004347CD"/>
    <w:p w14:paraId="52E84B55" w14:textId="77777777" w:rsidR="004347CD" w:rsidRDefault="004347CD" w:rsidP="004347CD"/>
    <w:p w14:paraId="349ECE3A" w14:textId="6319D546" w:rsidR="004347CD" w:rsidRPr="0077717A" w:rsidRDefault="004347CD" w:rsidP="0077717A">
      <w:pPr>
        <w:jc w:val="center"/>
        <w:rPr>
          <w:b/>
        </w:rPr>
      </w:pPr>
      <w:r w:rsidRPr="0077717A">
        <w:rPr>
          <w:b/>
        </w:rPr>
        <w:t>Contact List for Sources (not for publication)</w:t>
      </w:r>
    </w:p>
    <w:p w14:paraId="4B5A5273" w14:textId="77777777" w:rsidR="004347CD" w:rsidRPr="0077717A" w:rsidRDefault="004347CD" w:rsidP="004347CD">
      <w:pPr>
        <w:rPr>
          <w:b/>
        </w:rPr>
      </w:pPr>
    </w:p>
    <w:p w14:paraId="7117D3EA" w14:textId="24A52B1D" w:rsidR="004347CD" w:rsidRDefault="004347CD" w:rsidP="0004215B">
      <w:pPr>
        <w:spacing w:line="480" w:lineRule="auto"/>
      </w:pPr>
      <w:r>
        <w:t xml:space="preserve">Langdon Cook- </w:t>
      </w:r>
      <w:hyperlink r:id="rId8" w:history="1">
        <w:r w:rsidR="0077717A" w:rsidRPr="00BE415E">
          <w:rPr>
            <w:rStyle w:val="Hyperlink"/>
          </w:rPr>
          <w:t>langdoncook@yahoo.com</w:t>
        </w:r>
      </w:hyperlink>
      <w:r w:rsidR="0004215B">
        <w:t>: 206-819-8032</w:t>
      </w:r>
    </w:p>
    <w:p w14:paraId="0593A80D" w14:textId="6F73C143" w:rsidR="0077717A" w:rsidRDefault="0077717A" w:rsidP="0077717A">
      <w:pPr>
        <w:spacing w:line="480" w:lineRule="auto"/>
      </w:pPr>
      <w:r>
        <w:t xml:space="preserve">Thom Chambliss- </w:t>
      </w:r>
      <w:hyperlink r:id="rId9" w:history="1">
        <w:r w:rsidRPr="00BE415E">
          <w:rPr>
            <w:rStyle w:val="Hyperlink"/>
          </w:rPr>
          <w:t>thom@pnba.org</w:t>
        </w:r>
      </w:hyperlink>
      <w:r w:rsidR="0004215B">
        <w:t xml:space="preserve">: 541-683-3910  </w:t>
      </w:r>
    </w:p>
    <w:p w14:paraId="61D40A00" w14:textId="46CA1D5A" w:rsidR="0077717A" w:rsidRDefault="0077717A" w:rsidP="0077717A">
      <w:pPr>
        <w:spacing w:line="480" w:lineRule="auto"/>
      </w:pPr>
      <w:r>
        <w:t xml:space="preserve">Becky Selengut- </w:t>
      </w:r>
      <w:hyperlink r:id="rId10" w:history="1">
        <w:r w:rsidRPr="00BE415E">
          <w:rPr>
            <w:rStyle w:val="Hyperlink"/>
          </w:rPr>
          <w:t>bselengut@gmail.com</w:t>
        </w:r>
      </w:hyperlink>
      <w:r w:rsidR="0004215B">
        <w:t>: 206-948-1595</w:t>
      </w:r>
    </w:p>
    <w:p w14:paraId="668DE219" w14:textId="77777777" w:rsidR="0077717A" w:rsidRPr="004347CD" w:rsidRDefault="0077717A" w:rsidP="0077717A">
      <w:pPr>
        <w:spacing w:line="480" w:lineRule="auto"/>
      </w:pPr>
    </w:p>
    <w:p w14:paraId="73F952C4" w14:textId="77777777" w:rsidR="000009B5" w:rsidRPr="004347CD" w:rsidRDefault="000009B5" w:rsidP="0077717A">
      <w:pPr>
        <w:spacing w:line="480" w:lineRule="auto"/>
        <w:ind w:firstLine="720"/>
      </w:pPr>
      <w:bookmarkStart w:id="0" w:name="_GoBack"/>
      <w:bookmarkEnd w:id="0"/>
    </w:p>
    <w:p w14:paraId="52E8173B" w14:textId="77777777" w:rsidR="007B713E" w:rsidRDefault="007B713E" w:rsidP="00F869D9">
      <w:pPr>
        <w:spacing w:line="480" w:lineRule="auto"/>
      </w:pPr>
    </w:p>
    <w:p w14:paraId="7FCC5F85" w14:textId="75665D3A" w:rsidR="004A5B83" w:rsidRPr="004A5B83" w:rsidRDefault="004A5B83" w:rsidP="004A5B83">
      <w:pPr>
        <w:rPr>
          <w:rFonts w:ascii="Times New Roman" w:hAnsi="Times New Roman" w:cs="Times New Roman"/>
        </w:rPr>
      </w:pPr>
    </w:p>
    <w:p w14:paraId="3C7C7C0B" w14:textId="77C0399B" w:rsidR="00511536" w:rsidRDefault="00511536" w:rsidP="00511536">
      <w:pPr>
        <w:spacing w:line="480" w:lineRule="auto"/>
      </w:pPr>
      <w:r>
        <w:t xml:space="preserve"> </w:t>
      </w:r>
    </w:p>
    <w:p w14:paraId="121DB120" w14:textId="77777777" w:rsidR="00511536" w:rsidRDefault="00511536" w:rsidP="00F869D9">
      <w:pPr>
        <w:spacing w:line="480" w:lineRule="auto"/>
      </w:pPr>
    </w:p>
    <w:sectPr w:rsidR="00511536" w:rsidSect="00FF70BF">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C129" w14:textId="77777777" w:rsidR="004347CD" w:rsidRDefault="004347CD" w:rsidP="00F662B9">
      <w:r>
        <w:separator/>
      </w:r>
    </w:p>
  </w:endnote>
  <w:endnote w:type="continuationSeparator" w:id="0">
    <w:p w14:paraId="0C0B52B3" w14:textId="77777777" w:rsidR="004347CD" w:rsidRDefault="004347CD" w:rsidP="00F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0C6D" w14:textId="77777777" w:rsidR="004347CD" w:rsidRDefault="004347CD" w:rsidP="00F55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37F22" w14:textId="77777777" w:rsidR="004347CD" w:rsidRDefault="004347CD" w:rsidP="00F662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45D5" w14:textId="77777777" w:rsidR="004347CD" w:rsidRDefault="004347CD" w:rsidP="00F55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5B">
      <w:rPr>
        <w:rStyle w:val="PageNumber"/>
        <w:noProof/>
      </w:rPr>
      <w:t>2</w:t>
    </w:r>
    <w:r>
      <w:rPr>
        <w:rStyle w:val="PageNumber"/>
      </w:rPr>
      <w:fldChar w:fldCharType="end"/>
    </w:r>
  </w:p>
  <w:p w14:paraId="4A13F823" w14:textId="77777777" w:rsidR="004347CD" w:rsidRDefault="004347CD" w:rsidP="00F662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C6D2" w14:textId="77777777" w:rsidR="004347CD" w:rsidRDefault="004347CD" w:rsidP="00F662B9">
      <w:r>
        <w:separator/>
      </w:r>
    </w:p>
  </w:footnote>
  <w:footnote w:type="continuationSeparator" w:id="0">
    <w:p w14:paraId="653D671A" w14:textId="77777777" w:rsidR="004347CD" w:rsidRDefault="004347CD" w:rsidP="00F66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3D100" w14:textId="59DB92F0" w:rsidR="004347CD" w:rsidRDefault="004347CD" w:rsidP="001A3C7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D389" w14:textId="5D4C5852" w:rsidR="004347CD" w:rsidRDefault="004347CD" w:rsidP="00FF70BF">
    <w:pPr>
      <w:pStyle w:val="Header"/>
    </w:pPr>
    <w:r>
      <w:t>L</w:t>
    </w:r>
    <w:r w:rsidR="000B7181">
      <w:t>auren Wellbaum</w:t>
    </w:r>
    <w:r w:rsidR="000B7181">
      <w:tab/>
    </w:r>
    <w:r w:rsidR="000B7181">
      <w:tab/>
      <w:t>1273</w:t>
    </w:r>
    <w:r>
      <w:t xml:space="preserve"> words</w:t>
    </w:r>
  </w:p>
  <w:p w14:paraId="4B0BBF79" w14:textId="2ECFE710" w:rsidR="004347CD" w:rsidRDefault="004347CD" w:rsidP="00FF70BF">
    <w:pPr>
      <w:pStyle w:val="Header"/>
    </w:pPr>
    <w:r>
      <w:t>411 E 16</w:t>
    </w:r>
    <w:r w:rsidRPr="00FF70BF">
      <w:rPr>
        <w:vertAlign w:val="superscript"/>
      </w:rPr>
      <w:t>th</w:t>
    </w:r>
    <w:r>
      <w:t xml:space="preserve"> Avenue</w:t>
    </w:r>
  </w:p>
  <w:p w14:paraId="06D1845F" w14:textId="466A4D09" w:rsidR="004347CD" w:rsidRDefault="004347CD" w:rsidP="00FF70BF">
    <w:pPr>
      <w:pStyle w:val="Header"/>
    </w:pPr>
    <w:r>
      <w:t>Eugene, OR 97401</w:t>
    </w:r>
  </w:p>
  <w:p w14:paraId="78E00D47" w14:textId="42B0791E" w:rsidR="004347CD" w:rsidRDefault="004347CD" w:rsidP="00FF70BF">
    <w:pPr>
      <w:pStyle w:val="Header"/>
    </w:pPr>
    <w:r>
      <w:t>(310) 991-1507</w:t>
    </w:r>
  </w:p>
  <w:p w14:paraId="771A3000" w14:textId="07235D54" w:rsidR="004347CD" w:rsidRDefault="004347CD" w:rsidP="00FF70BF">
    <w:pPr>
      <w:pStyle w:val="Header"/>
    </w:pPr>
    <w:r>
      <w:t>Lwellba3@uoregon.edu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C20"/>
    <w:multiLevelType w:val="hybridMultilevel"/>
    <w:tmpl w:val="783C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D481E"/>
    <w:multiLevelType w:val="hybridMultilevel"/>
    <w:tmpl w:val="C0561CA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2BE767DD"/>
    <w:multiLevelType w:val="hybridMultilevel"/>
    <w:tmpl w:val="BB10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007A7"/>
    <w:multiLevelType w:val="hybridMultilevel"/>
    <w:tmpl w:val="881C18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6B38019D"/>
    <w:multiLevelType w:val="hybridMultilevel"/>
    <w:tmpl w:val="A4863E9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5338E"/>
    <w:multiLevelType w:val="hybridMultilevel"/>
    <w:tmpl w:val="98F43012"/>
    <w:lvl w:ilvl="0" w:tplc="FF3E8494">
      <w:start w:val="1"/>
      <w:numFmt w:val="decimal"/>
      <w:lvlText w:val="%1."/>
      <w:lvlJc w:val="left"/>
      <w:pPr>
        <w:ind w:left="720" w:hanging="360"/>
      </w:pPr>
      <w:rPr>
        <w:color w:val="auto"/>
      </w:rPr>
    </w:lvl>
    <w:lvl w:ilvl="1" w:tplc="692407B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00E34"/>
    <w:multiLevelType w:val="hybridMultilevel"/>
    <w:tmpl w:val="01D0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75C89"/>
    <w:multiLevelType w:val="hybridMultilevel"/>
    <w:tmpl w:val="EAE8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96"/>
    <w:rsid w:val="000009B5"/>
    <w:rsid w:val="00025943"/>
    <w:rsid w:val="0004215B"/>
    <w:rsid w:val="00051DDA"/>
    <w:rsid w:val="00067073"/>
    <w:rsid w:val="000734FF"/>
    <w:rsid w:val="0007670A"/>
    <w:rsid w:val="000A19FA"/>
    <w:rsid w:val="000B50D5"/>
    <w:rsid w:val="000B7181"/>
    <w:rsid w:val="000C3A6B"/>
    <w:rsid w:val="000F3114"/>
    <w:rsid w:val="00151D31"/>
    <w:rsid w:val="00171532"/>
    <w:rsid w:val="00196535"/>
    <w:rsid w:val="001A3C7D"/>
    <w:rsid w:val="001C3A67"/>
    <w:rsid w:val="001C457E"/>
    <w:rsid w:val="001D5F66"/>
    <w:rsid w:val="00216D13"/>
    <w:rsid w:val="00260C75"/>
    <w:rsid w:val="0026640E"/>
    <w:rsid w:val="00285962"/>
    <w:rsid w:val="00286007"/>
    <w:rsid w:val="00286331"/>
    <w:rsid w:val="002E6CE5"/>
    <w:rsid w:val="002F7C9C"/>
    <w:rsid w:val="00306CDD"/>
    <w:rsid w:val="0034405F"/>
    <w:rsid w:val="00351EDC"/>
    <w:rsid w:val="003A555D"/>
    <w:rsid w:val="003B7CC8"/>
    <w:rsid w:val="003C4021"/>
    <w:rsid w:val="004347CD"/>
    <w:rsid w:val="0045589A"/>
    <w:rsid w:val="004A0F11"/>
    <w:rsid w:val="004A5B83"/>
    <w:rsid w:val="00506160"/>
    <w:rsid w:val="00511536"/>
    <w:rsid w:val="005620DB"/>
    <w:rsid w:val="005A3C15"/>
    <w:rsid w:val="005D1222"/>
    <w:rsid w:val="005F4E74"/>
    <w:rsid w:val="00652BAE"/>
    <w:rsid w:val="00672496"/>
    <w:rsid w:val="006A0F27"/>
    <w:rsid w:val="0071062F"/>
    <w:rsid w:val="00765618"/>
    <w:rsid w:val="0077717A"/>
    <w:rsid w:val="007B713E"/>
    <w:rsid w:val="00821A18"/>
    <w:rsid w:val="00825FF5"/>
    <w:rsid w:val="00833744"/>
    <w:rsid w:val="008B4D2F"/>
    <w:rsid w:val="008F115B"/>
    <w:rsid w:val="009029D0"/>
    <w:rsid w:val="00905148"/>
    <w:rsid w:val="0090553B"/>
    <w:rsid w:val="00912E17"/>
    <w:rsid w:val="009330B0"/>
    <w:rsid w:val="00955C20"/>
    <w:rsid w:val="009671BD"/>
    <w:rsid w:val="00985CB3"/>
    <w:rsid w:val="009A009E"/>
    <w:rsid w:val="009C44A4"/>
    <w:rsid w:val="009F3D07"/>
    <w:rsid w:val="009F3DC3"/>
    <w:rsid w:val="00A111FC"/>
    <w:rsid w:val="00A57AC0"/>
    <w:rsid w:val="00A84A1A"/>
    <w:rsid w:val="00A94375"/>
    <w:rsid w:val="00AD3D80"/>
    <w:rsid w:val="00AE788E"/>
    <w:rsid w:val="00B13E30"/>
    <w:rsid w:val="00B40B4F"/>
    <w:rsid w:val="00B64886"/>
    <w:rsid w:val="00C272C7"/>
    <w:rsid w:val="00C46E28"/>
    <w:rsid w:val="00C5025E"/>
    <w:rsid w:val="00C73D57"/>
    <w:rsid w:val="00C75580"/>
    <w:rsid w:val="00C91760"/>
    <w:rsid w:val="00C92391"/>
    <w:rsid w:val="00CA3046"/>
    <w:rsid w:val="00CB7AA9"/>
    <w:rsid w:val="00D05B20"/>
    <w:rsid w:val="00D24B25"/>
    <w:rsid w:val="00DC55FA"/>
    <w:rsid w:val="00DD0589"/>
    <w:rsid w:val="00DF3EDD"/>
    <w:rsid w:val="00E22773"/>
    <w:rsid w:val="00E45DF0"/>
    <w:rsid w:val="00E75F91"/>
    <w:rsid w:val="00E904B5"/>
    <w:rsid w:val="00EA2980"/>
    <w:rsid w:val="00EB52FC"/>
    <w:rsid w:val="00EC5EB9"/>
    <w:rsid w:val="00EC795C"/>
    <w:rsid w:val="00F4588E"/>
    <w:rsid w:val="00F557C9"/>
    <w:rsid w:val="00F662B9"/>
    <w:rsid w:val="00F75166"/>
    <w:rsid w:val="00F869D9"/>
    <w:rsid w:val="00FC67E6"/>
    <w:rsid w:val="00FF6BD6"/>
    <w:rsid w:val="00FF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C1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D9"/>
    <w:rPr>
      <w:color w:val="0000FF" w:themeColor="hyperlink"/>
      <w:u w:val="single"/>
    </w:rPr>
  </w:style>
  <w:style w:type="paragraph" w:styleId="Footer">
    <w:name w:val="footer"/>
    <w:basedOn w:val="Normal"/>
    <w:link w:val="FooterChar"/>
    <w:uiPriority w:val="99"/>
    <w:unhideWhenUsed/>
    <w:rsid w:val="00F662B9"/>
    <w:pPr>
      <w:tabs>
        <w:tab w:val="center" w:pos="4320"/>
        <w:tab w:val="right" w:pos="8640"/>
      </w:tabs>
    </w:pPr>
  </w:style>
  <w:style w:type="character" w:customStyle="1" w:styleId="FooterChar">
    <w:name w:val="Footer Char"/>
    <w:basedOn w:val="DefaultParagraphFont"/>
    <w:link w:val="Footer"/>
    <w:uiPriority w:val="99"/>
    <w:rsid w:val="00F662B9"/>
  </w:style>
  <w:style w:type="character" w:styleId="PageNumber">
    <w:name w:val="page number"/>
    <w:basedOn w:val="DefaultParagraphFont"/>
    <w:uiPriority w:val="99"/>
    <w:semiHidden/>
    <w:unhideWhenUsed/>
    <w:rsid w:val="00F662B9"/>
  </w:style>
  <w:style w:type="paragraph" w:styleId="ListParagraph">
    <w:name w:val="List Paragraph"/>
    <w:basedOn w:val="Normal"/>
    <w:uiPriority w:val="34"/>
    <w:qFormat/>
    <w:rsid w:val="00511536"/>
    <w:pPr>
      <w:ind w:left="720"/>
      <w:contextualSpacing/>
    </w:pPr>
  </w:style>
  <w:style w:type="paragraph" w:styleId="Header">
    <w:name w:val="header"/>
    <w:basedOn w:val="Normal"/>
    <w:link w:val="HeaderChar"/>
    <w:uiPriority w:val="99"/>
    <w:unhideWhenUsed/>
    <w:rsid w:val="001A3C7D"/>
    <w:pPr>
      <w:tabs>
        <w:tab w:val="center" w:pos="4320"/>
        <w:tab w:val="right" w:pos="8640"/>
      </w:tabs>
    </w:pPr>
  </w:style>
  <w:style w:type="character" w:customStyle="1" w:styleId="HeaderChar">
    <w:name w:val="Header Char"/>
    <w:basedOn w:val="DefaultParagraphFont"/>
    <w:link w:val="Header"/>
    <w:uiPriority w:val="99"/>
    <w:rsid w:val="001A3C7D"/>
  </w:style>
  <w:style w:type="character" w:styleId="FollowedHyperlink">
    <w:name w:val="FollowedHyperlink"/>
    <w:basedOn w:val="DefaultParagraphFont"/>
    <w:uiPriority w:val="99"/>
    <w:semiHidden/>
    <w:unhideWhenUsed/>
    <w:rsid w:val="00F557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D9"/>
    <w:rPr>
      <w:color w:val="0000FF" w:themeColor="hyperlink"/>
      <w:u w:val="single"/>
    </w:rPr>
  </w:style>
  <w:style w:type="paragraph" w:styleId="Footer">
    <w:name w:val="footer"/>
    <w:basedOn w:val="Normal"/>
    <w:link w:val="FooterChar"/>
    <w:uiPriority w:val="99"/>
    <w:unhideWhenUsed/>
    <w:rsid w:val="00F662B9"/>
    <w:pPr>
      <w:tabs>
        <w:tab w:val="center" w:pos="4320"/>
        <w:tab w:val="right" w:pos="8640"/>
      </w:tabs>
    </w:pPr>
  </w:style>
  <w:style w:type="character" w:customStyle="1" w:styleId="FooterChar">
    <w:name w:val="Footer Char"/>
    <w:basedOn w:val="DefaultParagraphFont"/>
    <w:link w:val="Footer"/>
    <w:uiPriority w:val="99"/>
    <w:rsid w:val="00F662B9"/>
  </w:style>
  <w:style w:type="character" w:styleId="PageNumber">
    <w:name w:val="page number"/>
    <w:basedOn w:val="DefaultParagraphFont"/>
    <w:uiPriority w:val="99"/>
    <w:semiHidden/>
    <w:unhideWhenUsed/>
    <w:rsid w:val="00F662B9"/>
  </w:style>
  <w:style w:type="paragraph" w:styleId="ListParagraph">
    <w:name w:val="List Paragraph"/>
    <w:basedOn w:val="Normal"/>
    <w:uiPriority w:val="34"/>
    <w:qFormat/>
    <w:rsid w:val="00511536"/>
    <w:pPr>
      <w:ind w:left="720"/>
      <w:contextualSpacing/>
    </w:pPr>
  </w:style>
  <w:style w:type="paragraph" w:styleId="Header">
    <w:name w:val="header"/>
    <w:basedOn w:val="Normal"/>
    <w:link w:val="HeaderChar"/>
    <w:uiPriority w:val="99"/>
    <w:unhideWhenUsed/>
    <w:rsid w:val="001A3C7D"/>
    <w:pPr>
      <w:tabs>
        <w:tab w:val="center" w:pos="4320"/>
        <w:tab w:val="right" w:pos="8640"/>
      </w:tabs>
    </w:pPr>
  </w:style>
  <w:style w:type="character" w:customStyle="1" w:styleId="HeaderChar">
    <w:name w:val="Header Char"/>
    <w:basedOn w:val="DefaultParagraphFont"/>
    <w:link w:val="Header"/>
    <w:uiPriority w:val="99"/>
    <w:rsid w:val="001A3C7D"/>
  </w:style>
  <w:style w:type="character" w:styleId="FollowedHyperlink">
    <w:name w:val="FollowedHyperlink"/>
    <w:basedOn w:val="DefaultParagraphFont"/>
    <w:uiPriority w:val="99"/>
    <w:semiHidden/>
    <w:unhideWhenUsed/>
    <w:rsid w:val="00F55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ngdoncook@yahoo.com" TargetMode="External"/><Relationship Id="rId9" Type="http://schemas.openxmlformats.org/officeDocument/2006/relationships/hyperlink" Target="mailto:thom@pnba.org" TargetMode="External"/><Relationship Id="rId10" Type="http://schemas.openxmlformats.org/officeDocument/2006/relationships/hyperlink" Target="mailto:bseleng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6</Pages>
  <Words>1316</Words>
  <Characters>7504</Characters>
  <Application>Microsoft Macintosh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Wellbaum</dc:creator>
  <cp:keywords/>
  <dc:description/>
  <cp:lastModifiedBy>Lauren Wellbaum</cp:lastModifiedBy>
  <cp:revision>39</cp:revision>
  <cp:lastPrinted>2014-02-19T07:44:00Z</cp:lastPrinted>
  <dcterms:created xsi:type="dcterms:W3CDTF">2014-02-17T21:43:00Z</dcterms:created>
  <dcterms:modified xsi:type="dcterms:W3CDTF">2014-03-12T09:14:00Z</dcterms:modified>
</cp:coreProperties>
</file>